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C4" w:rsidRPr="0067563D" w:rsidRDefault="006B32C4" w:rsidP="006B32C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План работы профсоюзного  комитета  </w:t>
      </w:r>
      <w:r w:rsidR="009D3116"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МБДОУ «Детский сад общеразвивающего вида №7 «Детство»  </w:t>
      </w:r>
      <w:proofErr w:type="spellStart"/>
      <w:r w:rsidR="009D3116"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г</w:t>
      </w:r>
      <w:proofErr w:type="gramStart"/>
      <w:r w:rsidR="009D3116"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</w:t>
      </w:r>
      <w:proofErr w:type="gramEnd"/>
      <w:r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рск</w:t>
      </w:r>
      <w:proofErr w:type="spellEnd"/>
      <w:r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» на 202</w:t>
      </w:r>
      <w:r w:rsidR="009D3116"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-202</w:t>
      </w:r>
      <w:r w:rsidR="009D3116"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6756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Профсоюзные собрания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Отчёт о работе профсоюзного комитета за 20</w:t>
            </w:r>
            <w:r w:rsidR="009D3116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21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-202</w:t>
            </w:r>
            <w:r w:rsidR="009D3116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учебный год. Задачи профсоюзной организации на новый 202</w:t>
            </w:r>
            <w:r w:rsidR="009D3116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-202</w:t>
            </w:r>
            <w:r w:rsidR="009D3116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3 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вгуст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Отчётно-выборное собрание 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работе администрации и профкома по соблюдению Трудового законодательства РФ. О порядке начисления заработной плат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ы</w:t>
            </w:r>
            <w:r w:rsidR="009D3116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нварь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Председатель профкома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Заседания профкома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 состоянии готовности помещений 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детского сада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улучшение условий труда к началу учебного года.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Утверждение плана работы профсоюзной организации на новый учебный год. Организационные вопросы по подготовке к праздникам «День дошкольного работника»</w:t>
            </w: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,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«День пожилого человека» 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согласовании графика отпусков сотрудников.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проведении новогоднего вечера, о покупке новогодних подарков сотрудникам и их детям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проведении мероприятий, посвящённых праздникам «День защитника Отечества» и «8 Марта».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Комиссия по охране труда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Заключить соглашение по охране труда с администрацией на 202</w:t>
            </w:r>
            <w:r w:rsidR="009D3116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 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Осуществлять </w:t>
            </w: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  за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соблюдением правил и норм охраны труда, техники безопасности.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Культурно-массовая работа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Проведение праздничного мероприятия </w:t>
            </w:r>
            <w:r w:rsidR="009D3116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«День воспитателя 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4251" w:type="dxa"/>
          </w:tcPr>
          <w:p w:rsidR="006B32C4" w:rsidRPr="0067563D" w:rsidRDefault="009D3116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«Новогодние праздники</w:t>
            </w:r>
            <w:r w:rsidR="006B32C4"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«Милым женщинам посвящается»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поздравлений именинников, юбиляров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экскурсий и дня здоровья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 раза в год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Празднование Дня Победы (работа с </w:t>
            </w: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ветеранами).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Контрольн</w:t>
            </w:r>
            <w:proofErr w:type="gramStart"/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о-</w:t>
            </w:r>
            <w:proofErr w:type="gramEnd"/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ревизионная комиссия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I. Заседание ревизионной комиссии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1) Распределение обязанностей между членами ревизионной комиссии. 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2) Утверждение плана работы ревизионной комиссии на новый учебный год. 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 по РК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II. Проверка финансовой деятельности профсоюзной комитета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Декабрь-май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 по РК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III. Проверка порядка учета членов профсоюза, своевременная уплата членских профсоюзных взносов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 апрель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 по РК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IV. Проверка соблюдения установленного порядка выдачи материальной помощи, финансовый расход на культурно - массовую работу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Октябрь-февраль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 по РК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V. Ревизия всей финансово – хозяйственной деятельности профкома.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арт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ред по РК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Общее мероприятия</w:t>
            </w:r>
          </w:p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Обновление материала в «Профсоюзном уголке». Информирование членов профсоюза о решениях вышестоящих профсоюзных органов.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собственной страницы на сайте Центра. Использование в работе электронной почты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6.3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«Информационной пятиминутки» (обзор профсоюзной печати и новостей Интерне</w:t>
            </w:r>
            <w:proofErr w:type="gramStart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т-</w:t>
            </w:r>
            <w:proofErr w:type="gramEnd"/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страниц на профсоюзных сайтах)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6.4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Подписка на газету «Мой профсоюз» на следующий год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Ноябрь, апрель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  <w:bookmarkStart w:id="0" w:name="_GoBack"/>
        <w:bookmarkEnd w:id="0"/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Подготовка стат</w:t>
            </w:r>
            <w:proofErr w:type="gramStart"/>
            <w:r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.о</w:t>
            </w:r>
            <w:proofErr w:type="gramEnd"/>
            <w:r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тчета, паспорта первичной профсоюзной организации, социальный разрез</w:t>
            </w:r>
            <w:r w:rsidR="009D3116"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Разработка социального паспорта профсоюзной организации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Провести сверку учета членов профсоюза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 в квартал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Принимать активное участие в организации санитарных сред, субботников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Сезонно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67563D" w:rsidTr="00434D9B">
        <w:tc>
          <w:tcPr>
            <w:tcW w:w="534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</w:t>
            </w:r>
          </w:p>
        </w:tc>
        <w:tc>
          <w:tcPr>
            <w:tcW w:w="4251" w:type="dxa"/>
          </w:tcPr>
          <w:p w:rsidR="006B32C4" w:rsidRPr="0067563D" w:rsidRDefault="006B32C4" w:rsidP="00434D9B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756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Участие в районных спортивных мероприятиях</w:t>
            </w:r>
          </w:p>
          <w:p w:rsidR="006B32C4" w:rsidRPr="0067563D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67563D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756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</w:tbl>
    <w:p w:rsidR="005E6FDE" w:rsidRPr="0067563D" w:rsidRDefault="005E6FDE">
      <w:pPr>
        <w:rPr>
          <w:rFonts w:ascii="Times New Roman" w:hAnsi="Times New Roman" w:cs="Times New Roman"/>
          <w:sz w:val="24"/>
          <w:szCs w:val="24"/>
        </w:rPr>
      </w:pPr>
    </w:p>
    <w:sectPr w:rsidR="005E6FDE" w:rsidRPr="006756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2C4"/>
    <w:rsid w:val="004941AD"/>
    <w:rsid w:val="005E6FDE"/>
    <w:rsid w:val="0067563D"/>
    <w:rsid w:val="006B32C4"/>
    <w:rsid w:val="009D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32C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32C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2010-04-21T21:35:00Z</dcterms:created>
  <dcterms:modified xsi:type="dcterms:W3CDTF">2010-04-21T22:00:00Z</dcterms:modified>
</cp:coreProperties>
</file>